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2" w:rsidRPr="0043752C" w:rsidRDefault="00C340C2" w:rsidP="0043752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3752C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C340C2" w:rsidRPr="0043752C" w:rsidRDefault="00C340C2" w:rsidP="0043752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3752C"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اطلاعیه                                                                                                                       </w:t>
      </w:r>
      <w:r w:rsidR="0043752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Pr="0043752C">
        <w:rPr>
          <w:rFonts w:cs="B Nazanin" w:hint="cs"/>
          <w:b/>
          <w:bCs/>
          <w:sz w:val="24"/>
          <w:szCs w:val="24"/>
          <w:rtl/>
          <w:lang w:bidi="fa-IR"/>
        </w:rPr>
        <w:t xml:space="preserve">       اطلاعیه</w:t>
      </w:r>
    </w:p>
    <w:p w:rsidR="00C340C2" w:rsidRPr="0043752C" w:rsidRDefault="00C340C2" w:rsidP="0043752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3752C">
        <w:rPr>
          <w:rFonts w:cs="B Nazanin" w:hint="cs"/>
          <w:b/>
          <w:bCs/>
          <w:sz w:val="24"/>
          <w:szCs w:val="24"/>
          <w:rtl/>
          <w:lang w:bidi="fa-IR"/>
        </w:rPr>
        <w:t>قابل توجه بهره برداران پمپاژها و لوله گذاری های آب کشاورزی و مزارع پرورش ماهی شهرستان سمیرم</w:t>
      </w:r>
    </w:p>
    <w:p w:rsidR="0043752C" w:rsidRDefault="00C340C2" w:rsidP="0043752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توجه به مخاطرات جانی و مالی موجود در لوله گذاری های انتقال آب به منظور پمپاژها و لوله گذاری های آب مصرفی کشاورزی و همچنین پمپاژها و لوله گذاری های آب مصرفی مزارع پرورش ماهی </w:t>
      </w:r>
      <w:r w:rsidR="00882F75">
        <w:rPr>
          <w:rFonts w:cs="B Nazanin" w:hint="cs"/>
          <w:sz w:val="24"/>
          <w:szCs w:val="24"/>
          <w:rtl/>
          <w:lang w:bidi="fa-IR"/>
        </w:rPr>
        <w:t xml:space="preserve">لازم است بهره برداران موارد فوق الذکر نسبت به رعایت موارد ذیل دقت لازم به عمل آورند و بدون هیچگونه </w:t>
      </w:r>
      <w:r w:rsidR="0043752C">
        <w:rPr>
          <w:rFonts w:cs="B Nazanin" w:hint="cs"/>
          <w:sz w:val="24"/>
          <w:szCs w:val="24"/>
          <w:rtl/>
          <w:lang w:bidi="fa-IR"/>
        </w:rPr>
        <w:t>هدرروی وقت  موارد را عملیاتی نمایند ، تاکید می نماید هرگونه اتفاق جانی و مالی ناشی از حوادث ایجاد شده در پمپاژها و حتی لوله گذاری های ثقلی و کانال های سرپوشی شده و حتی کانال های عمیق سرپوشی نشده و حوضچه های آبگیری به عهده بهره برداران فوق الذکر می باشد ، این اطلاعیه در تاریخ 20/6/96 ( بیستم شهریور ماه یکهزرا و سیصد و نود وشش ) چاپ و تکثیر شده و طی نامه رسمی اداری در اختیار بهره برداران قرار گرفته است</w:t>
      </w:r>
    </w:p>
    <w:p w:rsidR="0043752C" w:rsidRPr="0043752C" w:rsidRDefault="0043752C" w:rsidP="0043752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3752C">
        <w:rPr>
          <w:rFonts w:cs="B Nazanin" w:hint="cs"/>
          <w:b/>
          <w:bCs/>
          <w:sz w:val="24"/>
          <w:szCs w:val="24"/>
          <w:rtl/>
          <w:lang w:bidi="fa-IR"/>
        </w:rPr>
        <w:t>موارد لازم الاجرا :</w:t>
      </w:r>
    </w:p>
    <w:p w:rsidR="0043752C" w:rsidRDefault="0043752C" w:rsidP="0043752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قرار دادن پوشش مناسب و غیر قابل ورود جهت قسمت ورودی لوله ها و قسمت خروجی لوله ها ، نصب سرپوش مناسب و غیر قابل ورود جهت درپوش حوضچه های آبگیر</w:t>
      </w:r>
    </w:p>
    <w:p w:rsidR="0043752C" w:rsidRDefault="0043752C" w:rsidP="0043752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حتما محوطه پمپاژها و موتورها طبق ضوابط و مقررات امور اراضی جهاد کشاورزی توسط دیوارکشی و فنس کشی مناسب و غیر قابل ورود ، پوشش داده شود .</w:t>
      </w:r>
    </w:p>
    <w:p w:rsidR="0043752C" w:rsidRDefault="0043752C" w:rsidP="0043752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محوطه کارگاه های پرورش ماهی و اطراف و مبادی ورودی حتما فنس کشی مناسب شوند .</w:t>
      </w:r>
    </w:p>
    <w:p w:rsidR="0043752C" w:rsidRDefault="0043752C" w:rsidP="0043752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4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جهت پمپاژ ها و خصوصا استخرهای پرورش ماهی حتما نگهبان آموزش دیده جهت جلوگیری از ورود افراد متفرقه ، حضور دائم داشته باشد .</w:t>
      </w:r>
    </w:p>
    <w:p w:rsidR="0043752C" w:rsidRDefault="0043752C" w:rsidP="0043752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تابلو شنا ممنوع در چند نقطه در محل دید عموم به صورت محکم و قابل رویت نصب گردد .</w:t>
      </w:r>
    </w:p>
    <w:p w:rsidR="0043752C" w:rsidRDefault="0043752C" w:rsidP="0043752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در اطراف استخرها و حوضچه های پرورش ماهی و حوضچه های آبگیر حتما نردبان نجات غریق و طناب و تیوپ مخصوص نجات غریق در چند نقطه به سمت داخل و به صورت محکم نصب شده باشد .</w:t>
      </w:r>
    </w:p>
    <w:p w:rsidR="0043752C" w:rsidRDefault="0043752C" w:rsidP="0043752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3752C">
        <w:rPr>
          <w:rFonts w:cs="B Nazanin" w:hint="cs"/>
          <w:b/>
          <w:bCs/>
          <w:sz w:val="24"/>
          <w:szCs w:val="24"/>
          <w:rtl/>
          <w:lang w:bidi="fa-IR"/>
        </w:rPr>
        <w:t>تذکر : کلیه موارد فوق مربوط به استخرهای ذخیره آب کشاورزی نیز می باشد .</w:t>
      </w:r>
    </w:p>
    <w:p w:rsidR="0043752C" w:rsidRPr="0043752C" w:rsidRDefault="0043752C" w:rsidP="0043752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C340C2" w:rsidRDefault="0043752C" w:rsidP="0043752C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مدیریت جهاد کشاورزی شهرستان سمیرم 20 شهریور 1396 </w:t>
      </w:r>
    </w:p>
    <w:p w:rsidR="00C340C2" w:rsidRPr="00C340C2" w:rsidRDefault="00C340C2" w:rsidP="00C340C2">
      <w:pPr>
        <w:jc w:val="right"/>
        <w:rPr>
          <w:rFonts w:cs="B Nazanin"/>
          <w:sz w:val="24"/>
          <w:szCs w:val="24"/>
          <w:lang w:bidi="fa-IR"/>
        </w:rPr>
      </w:pPr>
    </w:p>
    <w:sectPr w:rsidR="00C340C2" w:rsidRPr="00C340C2" w:rsidSect="001C0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0C2"/>
    <w:rsid w:val="000116B6"/>
    <w:rsid w:val="001C0200"/>
    <w:rsid w:val="0043752C"/>
    <w:rsid w:val="0067101F"/>
    <w:rsid w:val="00882F75"/>
    <w:rsid w:val="00C3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4</DocSecurity>
  <Lines>13</Lines>
  <Paragraphs>3</Paragraphs>
  <ScaleCrop>false</ScaleCrop>
  <Company>MRT www.Win2Farsi.com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asan</cp:lastModifiedBy>
  <cp:revision>2</cp:revision>
  <dcterms:created xsi:type="dcterms:W3CDTF">2017-09-17T07:39:00Z</dcterms:created>
  <dcterms:modified xsi:type="dcterms:W3CDTF">2017-09-17T07:39:00Z</dcterms:modified>
</cp:coreProperties>
</file>