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CE" w:rsidRPr="00C64FB6" w:rsidRDefault="0055508B" w:rsidP="0055508B">
      <w:pPr>
        <w:bidi/>
        <w:jc w:val="center"/>
        <w:rPr>
          <w:rFonts w:cs="B Mitra" w:hint="cs"/>
          <w:b/>
          <w:bCs/>
          <w:i/>
          <w:iCs/>
          <w:sz w:val="24"/>
          <w:szCs w:val="24"/>
          <w:rtl/>
          <w:lang w:bidi="fa-IR"/>
        </w:rPr>
      </w:pPr>
      <w:r w:rsidRPr="00C64FB6">
        <w:rPr>
          <w:rFonts w:cs="B Mitra" w:hint="cs"/>
          <w:b/>
          <w:bCs/>
          <w:i/>
          <w:iCs/>
          <w:sz w:val="24"/>
          <w:szCs w:val="24"/>
          <w:rtl/>
          <w:lang w:bidi="fa-IR"/>
        </w:rPr>
        <w:t>به نام خدا</w:t>
      </w:r>
    </w:p>
    <w:p w:rsidR="0055508B" w:rsidRPr="00C64FB6" w:rsidRDefault="0055508B" w:rsidP="0055508B">
      <w:pPr>
        <w:bidi/>
        <w:jc w:val="center"/>
        <w:rPr>
          <w:rFonts w:cs="B Mitra" w:hint="cs"/>
          <w:b/>
          <w:bCs/>
          <w:i/>
          <w:iCs/>
          <w:sz w:val="24"/>
          <w:szCs w:val="24"/>
          <w:rtl/>
          <w:lang w:bidi="fa-IR"/>
        </w:rPr>
      </w:pPr>
      <w:r w:rsidRPr="00C64FB6">
        <w:rPr>
          <w:rFonts w:cs="B Mitra" w:hint="cs"/>
          <w:b/>
          <w:bCs/>
          <w:i/>
          <w:iCs/>
          <w:sz w:val="24"/>
          <w:szCs w:val="24"/>
          <w:rtl/>
          <w:lang w:bidi="fa-IR"/>
        </w:rPr>
        <w:t>قابل توجه باغداران عزیز</w:t>
      </w:r>
    </w:p>
    <w:p w:rsidR="0055508B" w:rsidRPr="00C64FB6" w:rsidRDefault="0055508B" w:rsidP="0055508B">
      <w:pPr>
        <w:bidi/>
        <w:jc w:val="center"/>
        <w:rPr>
          <w:rFonts w:cs="B Mitra" w:hint="cs"/>
          <w:b/>
          <w:bCs/>
          <w:i/>
          <w:iCs/>
          <w:sz w:val="20"/>
          <w:szCs w:val="20"/>
          <w:rtl/>
          <w:lang w:bidi="fa-IR"/>
        </w:rPr>
      </w:pPr>
      <w:r w:rsidRPr="00C64FB6">
        <w:rPr>
          <w:rFonts w:cs="B Mitra" w:hint="cs"/>
          <w:b/>
          <w:bCs/>
          <w:i/>
          <w:iCs/>
          <w:sz w:val="24"/>
          <w:szCs w:val="24"/>
          <w:rtl/>
          <w:lang w:bidi="fa-IR"/>
        </w:rPr>
        <w:t>راهکارهای موثر حفظ باغات در شرایط خشکسالی</w:t>
      </w:r>
    </w:p>
    <w:p w:rsidR="0055508B" w:rsidRPr="0055508B" w:rsidRDefault="0055508B" w:rsidP="0055508B">
      <w:pPr>
        <w:bidi/>
        <w:jc w:val="both"/>
        <w:rPr>
          <w:rFonts w:cs="B Mitra" w:hint="cs"/>
          <w:sz w:val="32"/>
          <w:szCs w:val="32"/>
          <w:rtl/>
          <w:lang w:bidi="fa-IR"/>
        </w:rPr>
      </w:pPr>
      <w:r w:rsidRPr="0055508B">
        <w:rPr>
          <w:rFonts w:cs="B Mitra" w:hint="cs"/>
          <w:sz w:val="32"/>
          <w:szCs w:val="32"/>
          <w:rtl/>
          <w:lang w:bidi="fa-IR"/>
        </w:rPr>
        <w:t>1 -  نسبت به مبارزه با علف های هرز در سطح باغات اقدام شود .</w:t>
      </w:r>
    </w:p>
    <w:p w:rsidR="0055508B" w:rsidRPr="0055508B" w:rsidRDefault="0055508B" w:rsidP="0055508B">
      <w:pPr>
        <w:bidi/>
        <w:jc w:val="both"/>
        <w:rPr>
          <w:rFonts w:cs="B Mitra" w:hint="cs"/>
          <w:sz w:val="32"/>
          <w:szCs w:val="32"/>
          <w:rtl/>
          <w:lang w:bidi="fa-IR"/>
        </w:rPr>
      </w:pPr>
      <w:r w:rsidRPr="0055508B">
        <w:rPr>
          <w:rFonts w:cs="B Mitra" w:hint="cs"/>
          <w:sz w:val="32"/>
          <w:szCs w:val="32"/>
          <w:rtl/>
          <w:lang w:bidi="fa-IR"/>
        </w:rPr>
        <w:t xml:space="preserve">2 </w:t>
      </w:r>
      <w:r w:rsidRPr="0055508B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55508B">
        <w:rPr>
          <w:rFonts w:cs="B Mitra" w:hint="cs"/>
          <w:sz w:val="32"/>
          <w:szCs w:val="32"/>
          <w:rtl/>
          <w:lang w:bidi="fa-IR"/>
        </w:rPr>
        <w:t xml:space="preserve"> از کودهای دامی کاملاً پوسیده در قسمت فعال ریشه جهت نگهداری آب استفاده گردد .</w:t>
      </w:r>
    </w:p>
    <w:p w:rsidR="0055508B" w:rsidRPr="0055508B" w:rsidRDefault="0055508B" w:rsidP="0055508B">
      <w:pPr>
        <w:bidi/>
        <w:jc w:val="both"/>
        <w:rPr>
          <w:rFonts w:cs="B Mitra" w:hint="cs"/>
          <w:sz w:val="32"/>
          <w:szCs w:val="32"/>
          <w:rtl/>
          <w:lang w:bidi="fa-IR"/>
        </w:rPr>
      </w:pPr>
      <w:r w:rsidRPr="0055508B">
        <w:rPr>
          <w:rFonts w:cs="B Mitra" w:hint="cs"/>
          <w:sz w:val="32"/>
          <w:szCs w:val="32"/>
          <w:rtl/>
          <w:lang w:bidi="fa-IR"/>
        </w:rPr>
        <w:t xml:space="preserve">3 </w:t>
      </w:r>
      <w:r w:rsidRPr="0055508B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55508B">
        <w:rPr>
          <w:rFonts w:cs="B Mitra" w:hint="cs"/>
          <w:sz w:val="32"/>
          <w:szCs w:val="32"/>
          <w:rtl/>
          <w:lang w:bidi="fa-IR"/>
        </w:rPr>
        <w:t xml:space="preserve"> از مصرف کودهای ازته مانند اوره در باغات جداً خودداری شود .</w:t>
      </w:r>
    </w:p>
    <w:p w:rsidR="0055508B" w:rsidRPr="0055508B" w:rsidRDefault="0055508B" w:rsidP="0055508B">
      <w:pPr>
        <w:bidi/>
        <w:jc w:val="both"/>
        <w:rPr>
          <w:rFonts w:cs="B Mitra" w:hint="cs"/>
          <w:sz w:val="32"/>
          <w:szCs w:val="32"/>
          <w:rtl/>
          <w:lang w:bidi="fa-IR"/>
        </w:rPr>
      </w:pPr>
      <w:r w:rsidRPr="0055508B">
        <w:rPr>
          <w:rFonts w:cs="B Mitra" w:hint="cs"/>
          <w:sz w:val="32"/>
          <w:szCs w:val="32"/>
          <w:rtl/>
          <w:lang w:bidi="fa-IR"/>
        </w:rPr>
        <w:t xml:space="preserve">4 </w:t>
      </w:r>
      <w:r w:rsidRPr="0055508B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55508B">
        <w:rPr>
          <w:rFonts w:cs="B Mitra" w:hint="cs"/>
          <w:sz w:val="32"/>
          <w:szCs w:val="32"/>
          <w:rtl/>
          <w:lang w:bidi="fa-IR"/>
        </w:rPr>
        <w:t xml:space="preserve"> از کودهای پتاسه ( به صورت خاکی و یا از انواع قابل محلول پاشی ) جهت افزایش مقاومت درختان استفاده گردد .</w:t>
      </w:r>
    </w:p>
    <w:p w:rsidR="0055508B" w:rsidRPr="0055508B" w:rsidRDefault="0055508B" w:rsidP="0055508B">
      <w:pPr>
        <w:bidi/>
        <w:jc w:val="both"/>
        <w:rPr>
          <w:rFonts w:cs="B Mitra" w:hint="cs"/>
          <w:sz w:val="32"/>
          <w:szCs w:val="32"/>
          <w:rtl/>
          <w:lang w:bidi="fa-IR"/>
        </w:rPr>
      </w:pPr>
      <w:r w:rsidRPr="0055508B">
        <w:rPr>
          <w:rFonts w:cs="B Mitra" w:hint="cs"/>
          <w:sz w:val="32"/>
          <w:szCs w:val="32"/>
          <w:rtl/>
          <w:lang w:bidi="fa-IR"/>
        </w:rPr>
        <w:t>5 -  عملیات هرس سبز در طول سال شامل حذف پاجوش ها ، حذف نرک ها  و کوتاه کردن شاخه های بلند انجام گردد .</w:t>
      </w:r>
    </w:p>
    <w:p w:rsidR="0055508B" w:rsidRPr="0055508B" w:rsidRDefault="0055508B" w:rsidP="0055508B">
      <w:pPr>
        <w:bidi/>
        <w:jc w:val="both"/>
        <w:rPr>
          <w:rFonts w:cs="B Mitra" w:hint="cs"/>
          <w:sz w:val="32"/>
          <w:szCs w:val="32"/>
          <w:rtl/>
          <w:lang w:bidi="fa-IR"/>
        </w:rPr>
      </w:pPr>
      <w:r w:rsidRPr="0055508B">
        <w:rPr>
          <w:rFonts w:cs="B Mitra" w:hint="cs"/>
          <w:sz w:val="32"/>
          <w:szCs w:val="32"/>
          <w:rtl/>
          <w:lang w:bidi="fa-IR"/>
        </w:rPr>
        <w:t xml:space="preserve">6 </w:t>
      </w:r>
      <w:r w:rsidRPr="0055508B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55508B">
        <w:rPr>
          <w:rFonts w:cs="B Mitra" w:hint="cs"/>
          <w:sz w:val="32"/>
          <w:szCs w:val="32"/>
          <w:rtl/>
          <w:lang w:bidi="fa-IR"/>
        </w:rPr>
        <w:t xml:space="preserve"> استفاده از مالچ و بقایای گیاهی مانند کاه و کلش ، خاک اره و همچنین پهن کرده پلاستیک جهت جلوگیری از تبخیر آب در سایه انداز درخت بسیار موثر است .</w:t>
      </w:r>
    </w:p>
    <w:p w:rsidR="0055508B" w:rsidRPr="0055508B" w:rsidRDefault="0055508B" w:rsidP="0055508B">
      <w:pPr>
        <w:bidi/>
        <w:jc w:val="both"/>
        <w:rPr>
          <w:rFonts w:cs="B Mitra" w:hint="cs"/>
          <w:sz w:val="32"/>
          <w:szCs w:val="32"/>
          <w:rtl/>
          <w:lang w:bidi="fa-IR"/>
        </w:rPr>
      </w:pPr>
      <w:r w:rsidRPr="0055508B">
        <w:rPr>
          <w:rFonts w:cs="B Mitra" w:hint="cs"/>
          <w:sz w:val="32"/>
          <w:szCs w:val="32"/>
          <w:rtl/>
          <w:lang w:bidi="fa-IR"/>
        </w:rPr>
        <w:t xml:space="preserve">7 </w:t>
      </w:r>
      <w:r w:rsidRPr="0055508B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55508B">
        <w:rPr>
          <w:rFonts w:cs="B Mitra" w:hint="cs"/>
          <w:sz w:val="32"/>
          <w:szCs w:val="32"/>
          <w:rtl/>
          <w:lang w:bidi="fa-IR"/>
        </w:rPr>
        <w:t xml:space="preserve"> در شرایط خشکسالی حفظ درخت بسیار موثرتر از محصول می باشد لذا تاکید می گردد نسبت به تنک کردن و یا ریختن کل گل و میوه اقدام گردد . ( جهت ریزش کامل گل می توان دو هفته پس از اتمام گلدهی درخت از سم سوین به میزان شش در هزار استفاده نمود ) .</w:t>
      </w:r>
    </w:p>
    <w:p w:rsidR="0055508B" w:rsidRPr="0055508B" w:rsidRDefault="0055508B" w:rsidP="0055508B">
      <w:pPr>
        <w:bidi/>
        <w:jc w:val="both"/>
        <w:rPr>
          <w:rFonts w:cs="B Mitra" w:hint="cs"/>
          <w:sz w:val="32"/>
          <w:szCs w:val="32"/>
          <w:rtl/>
          <w:lang w:bidi="fa-IR"/>
        </w:rPr>
      </w:pPr>
      <w:r w:rsidRPr="0055508B">
        <w:rPr>
          <w:rFonts w:cs="B Mitra" w:hint="cs"/>
          <w:sz w:val="32"/>
          <w:szCs w:val="32"/>
          <w:rtl/>
          <w:lang w:bidi="fa-IR"/>
        </w:rPr>
        <w:t xml:space="preserve">8 </w:t>
      </w:r>
      <w:r w:rsidRPr="0055508B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55508B">
        <w:rPr>
          <w:rFonts w:cs="B Mitra" w:hint="cs"/>
          <w:sz w:val="32"/>
          <w:szCs w:val="32"/>
          <w:rtl/>
          <w:lang w:bidi="fa-IR"/>
        </w:rPr>
        <w:t xml:space="preserve"> به منظور جلوگیری از هدرروی آب مبارزه با موش صحرایی صورت پذیرد .</w:t>
      </w:r>
    </w:p>
    <w:p w:rsidR="0055508B" w:rsidRPr="0055508B" w:rsidRDefault="0055508B" w:rsidP="0055508B">
      <w:pPr>
        <w:bidi/>
        <w:jc w:val="both"/>
        <w:rPr>
          <w:rFonts w:cs="B Mitra" w:hint="cs"/>
          <w:sz w:val="32"/>
          <w:szCs w:val="32"/>
          <w:rtl/>
          <w:lang w:bidi="fa-IR"/>
        </w:rPr>
      </w:pPr>
      <w:r w:rsidRPr="0055508B">
        <w:rPr>
          <w:rFonts w:cs="B Mitra" w:hint="cs"/>
          <w:sz w:val="32"/>
          <w:szCs w:val="32"/>
          <w:rtl/>
          <w:lang w:bidi="fa-IR"/>
        </w:rPr>
        <w:t xml:space="preserve">9 </w:t>
      </w:r>
      <w:r w:rsidRPr="0055508B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55508B">
        <w:rPr>
          <w:rFonts w:cs="B Mitra" w:hint="cs"/>
          <w:sz w:val="32"/>
          <w:szCs w:val="32"/>
          <w:rtl/>
          <w:lang w:bidi="fa-IR"/>
        </w:rPr>
        <w:t xml:space="preserve"> با توجه به اینکه در شرایط خشکسالی طغیان آفات و بیماری های در درختان زیاد می شود لازم است با دقت بسیار زیاد نسبت به مبارزه با آفات و بیماری ها خصوصاً انواع کنه های گیاهی و آفات چوبخوار ( مانند کرم خراط ) اقدام نمود .</w:t>
      </w:r>
    </w:p>
    <w:p w:rsidR="0055508B" w:rsidRPr="0055508B" w:rsidRDefault="0055508B" w:rsidP="0055508B">
      <w:pPr>
        <w:bidi/>
        <w:jc w:val="both"/>
        <w:rPr>
          <w:rFonts w:cs="B Mitra" w:hint="cs"/>
          <w:sz w:val="32"/>
          <w:szCs w:val="32"/>
          <w:rtl/>
          <w:lang w:bidi="fa-IR"/>
        </w:rPr>
      </w:pPr>
      <w:r w:rsidRPr="0055508B">
        <w:rPr>
          <w:rFonts w:cs="B Mitra" w:hint="cs"/>
          <w:sz w:val="32"/>
          <w:szCs w:val="32"/>
          <w:rtl/>
          <w:lang w:bidi="fa-IR"/>
        </w:rPr>
        <w:t xml:space="preserve">10 </w:t>
      </w:r>
      <w:r w:rsidRPr="0055508B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55508B">
        <w:rPr>
          <w:rFonts w:cs="B Mitra" w:hint="cs"/>
          <w:sz w:val="32"/>
          <w:szCs w:val="32"/>
          <w:rtl/>
          <w:lang w:bidi="fa-IR"/>
        </w:rPr>
        <w:t xml:space="preserve"> استفاده از روش های آبیاری کم فشار و تحت فشار می تواند در بهره وری بهینه از آب بسیار موثر و مفید باشد .</w:t>
      </w:r>
    </w:p>
    <w:p w:rsidR="0055508B" w:rsidRDefault="0055508B" w:rsidP="0055508B">
      <w:pPr>
        <w:bidi/>
        <w:jc w:val="both"/>
        <w:rPr>
          <w:rFonts w:cs="B Mitra" w:hint="cs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مدیریت جهاد کشاورزی شهرستان سمیرم </w:t>
      </w:r>
    </w:p>
    <w:p w:rsidR="0055508B" w:rsidRDefault="0055508B" w:rsidP="0055508B">
      <w:pPr>
        <w:bidi/>
        <w:jc w:val="both"/>
        <w:rPr>
          <w:rFonts w:cs="B Mitra" w:hint="cs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اداره ترویج </w:t>
      </w:r>
    </w:p>
    <w:p w:rsidR="0055508B" w:rsidRPr="0055508B" w:rsidRDefault="0055508B" w:rsidP="0055508B">
      <w:pPr>
        <w:bidi/>
        <w:jc w:val="both"/>
        <w:rPr>
          <w:rFonts w:cs="B Mitra" w:hint="cs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فروردین 1397</w:t>
      </w:r>
    </w:p>
    <w:sectPr w:rsidR="0055508B" w:rsidRPr="0055508B" w:rsidSect="0055508B">
      <w:pgSz w:w="12240" w:h="15840"/>
      <w:pgMar w:top="567" w:right="1418" w:bottom="-284" w:left="1418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5508B"/>
    <w:rsid w:val="0055508B"/>
    <w:rsid w:val="007119CE"/>
    <w:rsid w:val="00C6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1482</Characters>
  <Application>Microsoft Office Word</Application>
  <DocSecurity>0</DocSecurity>
  <Lines>12</Lines>
  <Paragraphs>3</Paragraphs>
  <ScaleCrop>false</ScaleCrop>
  <Company>MRT www.Win2Farsi.com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3</cp:revision>
  <dcterms:created xsi:type="dcterms:W3CDTF">2018-05-05T20:38:00Z</dcterms:created>
  <dcterms:modified xsi:type="dcterms:W3CDTF">2018-05-05T21:02:00Z</dcterms:modified>
</cp:coreProperties>
</file>